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3605"/>
        <w:gridCol w:w="3599"/>
        <w:gridCol w:w="3581"/>
      </w:tblGrid>
      <w:tr w:rsidR="00EB7B7A" w:rsidTr="00E66044">
        <w:tc>
          <w:tcPr>
            <w:tcW w:w="14277" w:type="dxa"/>
            <w:gridSpan w:val="4"/>
          </w:tcPr>
          <w:p w:rsidR="00EB7B7A" w:rsidRPr="00686F70" w:rsidRDefault="00EB7B7A" w:rsidP="00E66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TRAGUARDI FORMATIVI</w:t>
            </w: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7B7A" w:rsidTr="00E66044">
        <w:tc>
          <w:tcPr>
            <w:tcW w:w="14277" w:type="dxa"/>
            <w:gridSpan w:val="4"/>
          </w:tcPr>
          <w:p w:rsidR="00EB7B7A" w:rsidRDefault="00EB7B7A" w:rsidP="00E6604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COMPETENZA CHIAVE: COMPETENZA PERSONALE E SOCIALE </w:t>
            </w:r>
          </w:p>
          <w:p w:rsidR="00EB7B7A" w:rsidRPr="00D711B9" w:rsidRDefault="00EB7B7A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>1) Riflettere su sé stessi per far fronte alle incertezze e alle difficoltà.</w:t>
            </w:r>
          </w:p>
          <w:p w:rsidR="00EB7B7A" w:rsidRPr="00D711B9" w:rsidRDefault="00EB7B7A" w:rsidP="00E660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Gestire le emozioni, il tempo e le informazioni per lavorare in modo costruttivo, con gli altri e individualmente. </w:t>
            </w:r>
          </w:p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B7A" w:rsidTr="00E66044">
        <w:tc>
          <w:tcPr>
            <w:tcW w:w="3492" w:type="dxa"/>
            <w:vMerge w:val="restart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B7A" w:rsidRDefault="00EB7B7A" w:rsidP="00EB7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 II</w:t>
            </w:r>
          </w:p>
        </w:tc>
        <w:tc>
          <w:tcPr>
            <w:tcW w:w="3605" w:type="dxa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COMPETENZE</w: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 </w:t>
            </w:r>
            <w:r w:rsidRPr="002A3773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SPECIFICHE</w:t>
            </w:r>
          </w:p>
        </w:tc>
        <w:tc>
          <w:tcPr>
            <w:tcW w:w="3599" w:type="dxa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73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</w:rPr>
              <w:t>DESCRITTORI</w:t>
            </w:r>
          </w:p>
        </w:tc>
        <w:tc>
          <w:tcPr>
            <w:tcW w:w="3581" w:type="dxa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9B">
              <w:rPr>
                <w:b/>
                <w:i/>
                <w:sz w:val="24"/>
                <w:szCs w:val="24"/>
              </w:rPr>
              <w:t>Contributi disciplinari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B7B7A" w:rsidTr="00E66044">
        <w:tc>
          <w:tcPr>
            <w:tcW w:w="3492" w:type="dxa"/>
            <w:vMerge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EB7B7A" w:rsidRPr="00F378B1" w:rsidRDefault="00EB7B7A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Conosce i propri limiti.</w:t>
            </w:r>
          </w:p>
          <w:p w:rsidR="00EB7B7A" w:rsidRPr="00F378B1" w:rsidRDefault="00EB7B7A" w:rsidP="00E66044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599" w:type="dxa"/>
          </w:tcPr>
          <w:p w:rsidR="00EB7B7A" w:rsidRPr="00F378B1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C654E8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 xml:space="preserve">Riconosce </w:t>
            </w:r>
            <w:r w:rsidR="00C654E8">
              <w:rPr>
                <w:rFonts w:ascii="Times New Roman" w:hAnsi="Times New Roman" w:cs="Times New Roman"/>
              </w:rPr>
              <w:t xml:space="preserve">le proprie </w:t>
            </w:r>
            <w:r w:rsidRPr="00F378B1">
              <w:rPr>
                <w:rFonts w:ascii="Times New Roman" w:hAnsi="Times New Roman" w:cs="Times New Roman"/>
              </w:rPr>
              <w:t xml:space="preserve">capacità </w:t>
            </w:r>
            <w:r w:rsidR="00C654E8">
              <w:rPr>
                <w:rFonts w:ascii="Times New Roman" w:hAnsi="Times New Roman" w:cs="Times New Roman"/>
              </w:rPr>
              <w:t>e difficoltà rispetto al compito</w:t>
            </w:r>
          </w:p>
        </w:tc>
        <w:tc>
          <w:tcPr>
            <w:tcW w:w="3581" w:type="dxa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B7A" w:rsidTr="00E66044">
        <w:tc>
          <w:tcPr>
            <w:tcW w:w="3492" w:type="dxa"/>
            <w:vMerge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:rsidR="00EB7B7A" w:rsidRPr="00F378B1" w:rsidRDefault="00EB7B7A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 xml:space="preserve">Comunica sensazioni ed emozioni. </w:t>
            </w:r>
          </w:p>
          <w:p w:rsidR="00EB7B7A" w:rsidRPr="00F378B1" w:rsidRDefault="00EB7B7A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3" w:hanging="203"/>
              <w:rPr>
                <w:rFonts w:ascii="Times New Roman" w:hAnsi="Times New Roman" w:cs="Times New Roman"/>
              </w:rPr>
            </w:pPr>
            <w:r w:rsidRPr="00F378B1">
              <w:rPr>
                <w:rFonts w:ascii="Times New Roman" w:hAnsi="Times New Roman" w:cs="Times New Roman"/>
              </w:rPr>
              <w:t>Rispetta le regole, dialoga e collabora con i compagni.</w:t>
            </w:r>
          </w:p>
          <w:p w:rsidR="00EB7B7A" w:rsidRPr="00F378B1" w:rsidRDefault="00EB7B7A" w:rsidP="00E66044">
            <w:pPr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spacing w:after="0" w:line="240" w:lineRule="auto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</w:tcPr>
          <w:p w:rsidR="00EB7B7A" w:rsidRPr="00375C03" w:rsidRDefault="00EB7B7A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 w:rsidRPr="00375C03">
              <w:rPr>
                <w:rFonts w:ascii="Times New Roman" w:eastAsia="Calibri" w:hAnsi="Times New Roman" w:cs="Times New Roman"/>
                <w:noProof/>
                <w:lang w:eastAsia="it-IT"/>
              </w:rPr>
              <w:t xml:space="preserve">Esprime le proprie esperienze ed emozioni. </w:t>
            </w: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spacing w:after="120"/>
              <w:rPr>
                <w:rFonts w:ascii="Times New Roman" w:hAnsi="Times New Roman" w:cs="Times New Roman"/>
              </w:rPr>
            </w:pPr>
          </w:p>
          <w:p w:rsidR="00EB7B7A" w:rsidRPr="009733DC" w:rsidRDefault="00C654E8" w:rsidP="00E66044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202" w:hanging="2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Segue</w:t>
            </w:r>
            <w:r w:rsidR="00EB7B7A" w:rsidRPr="009733DC">
              <w:rPr>
                <w:rFonts w:ascii="Times New Roman" w:hAnsi="Times New Roman" w:cs="Times New Roman"/>
              </w:rPr>
              <w:t xml:space="preserve"> le regole degli strumenti di comunicazione a distanza </w:t>
            </w: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  <w:p w:rsidR="00EB7B7A" w:rsidRPr="00F378B1" w:rsidRDefault="00EB7B7A" w:rsidP="00E66044">
            <w:pPr>
              <w:pStyle w:val="Paragrafoelenco"/>
              <w:spacing w:after="120" w:line="240" w:lineRule="auto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EB7B7A" w:rsidRDefault="00EB7B7A" w:rsidP="00E66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717AED" w:rsidRDefault="00717AED"/>
    <w:sectPr w:rsidR="00717AED" w:rsidSect="00EB7B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513"/>
    <w:multiLevelType w:val="hybridMultilevel"/>
    <w:tmpl w:val="BD667EA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CE7E59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CD"/>
    <w:rsid w:val="00126CCD"/>
    <w:rsid w:val="00717AED"/>
    <w:rsid w:val="00C654E8"/>
    <w:rsid w:val="00E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E8E4-62AA-4480-AA14-B9950A6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B7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7B7A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B7B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2020-04-07T16:15:00Z</dcterms:created>
  <dcterms:modified xsi:type="dcterms:W3CDTF">2020-04-07T16:31:00Z</dcterms:modified>
</cp:coreProperties>
</file>