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69"/>
        <w:gridCol w:w="3436"/>
        <w:gridCol w:w="3446"/>
        <w:gridCol w:w="3390"/>
      </w:tblGrid>
      <w:tr w:rsidR="00F47C98" w:rsidTr="006C2E20">
        <w:trPr>
          <w:trHeight w:val="862"/>
        </w:trPr>
        <w:tc>
          <w:tcPr>
            <w:tcW w:w="13641" w:type="dxa"/>
            <w:gridSpan w:val="4"/>
          </w:tcPr>
          <w:p w:rsidR="00F47C98" w:rsidRDefault="00F47C98" w:rsidP="00F0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F47C98" w:rsidRDefault="00F47C98" w:rsidP="00EB139B"/>
        </w:tc>
      </w:tr>
      <w:tr w:rsidR="00F47C98" w:rsidTr="006C2E20">
        <w:trPr>
          <w:trHeight w:val="1405"/>
        </w:trPr>
        <w:tc>
          <w:tcPr>
            <w:tcW w:w="13641" w:type="dxa"/>
            <w:gridSpan w:val="4"/>
          </w:tcPr>
          <w:p w:rsidR="00F47C98" w:rsidRDefault="00F47C98" w:rsidP="00664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="00F710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710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COMPETENZA </w:t>
            </w:r>
            <w:r w:rsidR="00664D0D" w:rsidRPr="00F7107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ALFABETICA FUNZIONALE</w:t>
            </w:r>
          </w:p>
          <w:p w:rsidR="00EB139B" w:rsidRPr="00AA1726" w:rsidRDefault="00EB139B" w:rsidP="00EB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Padroneggiare il lessico e la struttura della lingua.</w:t>
            </w:r>
          </w:p>
          <w:p w:rsidR="00EB139B" w:rsidRPr="00AA1726" w:rsidRDefault="00EB139B" w:rsidP="00EB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Comprendere concetti, fatti e punti di vista, in contesti scolastici ed extrascolastici.</w:t>
            </w:r>
          </w:p>
          <w:p w:rsidR="00EB139B" w:rsidRPr="00AA1726" w:rsidRDefault="00EB139B" w:rsidP="00EB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Comunicare in forma orale e scritta, utilizzando stili e registri in funzione della situazione.</w:t>
            </w:r>
          </w:p>
          <w:p w:rsidR="00EB139B" w:rsidRPr="00AA1726" w:rsidRDefault="00EB139B" w:rsidP="00EB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Elaborare informazioni per formulare argomentazioni ed esprimere il proprio punto di vista.</w:t>
            </w:r>
          </w:p>
          <w:p w:rsidR="00EB139B" w:rsidRPr="0024382F" w:rsidRDefault="00EB139B" w:rsidP="00EB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Interagire in forma verbale in modo critico e costruttivo.</w:t>
            </w:r>
          </w:p>
        </w:tc>
      </w:tr>
      <w:tr w:rsidR="00F47C98" w:rsidTr="006C2E20">
        <w:trPr>
          <w:trHeight w:val="894"/>
        </w:trPr>
        <w:tc>
          <w:tcPr>
            <w:tcW w:w="3369" w:type="dxa"/>
            <w:vMerge w:val="restart"/>
          </w:tcPr>
          <w:p w:rsidR="00F47C98" w:rsidRPr="00C156FA" w:rsidRDefault="00F47C98" w:rsidP="00F069F1">
            <w:pPr>
              <w:contextualSpacing/>
              <w:rPr>
                <w:b/>
              </w:rPr>
            </w:pPr>
          </w:p>
          <w:p w:rsidR="00F47C98" w:rsidRDefault="00F47C98" w:rsidP="00F069F1">
            <w:pPr>
              <w:jc w:val="center"/>
            </w:pPr>
            <w:r w:rsidRPr="00F71077">
              <w:rPr>
                <w:rFonts w:ascii="Times New Roman" w:hAnsi="Times New Roman" w:cs="Times New Roman"/>
                <w:b/>
                <w:highlight w:val="yellow"/>
              </w:rPr>
              <w:t>CLASSE PRIMA</w:t>
            </w:r>
          </w:p>
        </w:tc>
        <w:tc>
          <w:tcPr>
            <w:tcW w:w="3436" w:type="dxa"/>
          </w:tcPr>
          <w:p w:rsidR="00F47C98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F47C98" w:rsidRDefault="00F47C98" w:rsidP="00F069F1"/>
        </w:tc>
        <w:tc>
          <w:tcPr>
            <w:tcW w:w="3446" w:type="dxa"/>
          </w:tcPr>
          <w:p w:rsidR="00F47C98" w:rsidRPr="00937F80" w:rsidRDefault="00F47C98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</w:tc>
        <w:tc>
          <w:tcPr>
            <w:tcW w:w="3390" w:type="dxa"/>
          </w:tcPr>
          <w:p w:rsidR="00F47C98" w:rsidRDefault="00F47C98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</w:p>
        </w:tc>
      </w:tr>
      <w:tr w:rsidR="00F47C98" w:rsidTr="006C2E20">
        <w:trPr>
          <w:trHeight w:val="3114"/>
        </w:trPr>
        <w:tc>
          <w:tcPr>
            <w:tcW w:w="3369" w:type="dxa"/>
            <w:vMerge/>
          </w:tcPr>
          <w:p w:rsidR="00F47C98" w:rsidRDefault="00F47C98" w:rsidP="00F069F1">
            <w:pPr>
              <w:contextualSpacing/>
            </w:pPr>
          </w:p>
        </w:tc>
        <w:tc>
          <w:tcPr>
            <w:tcW w:w="3436" w:type="dxa"/>
          </w:tcPr>
          <w:p w:rsidR="00F47C98" w:rsidRPr="004B319B" w:rsidRDefault="00664D0D" w:rsidP="00F069F1">
            <w:pPr>
              <w:rPr>
                <w:b/>
                <w:i/>
                <w:sz w:val="24"/>
                <w:szCs w:val="24"/>
              </w:rPr>
            </w:pPr>
            <w:r w:rsidRPr="00676372">
              <w:rPr>
                <w:rFonts w:ascii="Times New Roman" w:hAnsi="Times New Roman"/>
                <w:sz w:val="24"/>
                <w:szCs w:val="24"/>
              </w:rPr>
              <w:t>Utilizzare gli strumenti espressivi e lessicali per gestire l’interazione comunicativa verbale</w:t>
            </w:r>
          </w:p>
        </w:tc>
        <w:tc>
          <w:tcPr>
            <w:tcW w:w="3446" w:type="dxa"/>
          </w:tcPr>
          <w:p w:rsidR="00F47C98" w:rsidRDefault="00F47C98" w:rsidP="00664D0D">
            <w:pPr>
              <w:contextualSpacing/>
              <w:rPr>
                <w:sz w:val="24"/>
                <w:szCs w:val="24"/>
              </w:rPr>
            </w:pPr>
          </w:p>
          <w:p w:rsidR="00664D0D" w:rsidRDefault="00664D0D" w:rsidP="00664D0D">
            <w:pPr>
              <w:spacing w:after="164" w:line="256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Racconta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brevi 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esperienze vissute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o storie 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rispettando l’ordine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temporale. </w:t>
            </w:r>
          </w:p>
          <w:p w:rsidR="00664D0D" w:rsidRPr="00923A2D" w:rsidRDefault="00664D0D" w:rsidP="00664D0D">
            <w:pPr>
              <w:spacing w:after="166" w:line="255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 Esprime sentimenti e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demozioni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 utilizzando linguaggi diversi. </w:t>
            </w:r>
          </w:p>
          <w:p w:rsidR="00664D0D" w:rsidRPr="00923A2D" w:rsidRDefault="00664D0D" w:rsidP="00664D0D">
            <w:pPr>
              <w:spacing w:after="162" w:line="256" w:lineRule="auto"/>
              <w:ind w:right="610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>Scrive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correttamente parole e frasi semplici.</w:t>
            </w:r>
          </w:p>
          <w:p w:rsidR="00664D0D" w:rsidRPr="00923A2D" w:rsidRDefault="00664D0D" w:rsidP="00664D0D">
            <w:pPr>
              <w:spacing w:after="164" w:line="256" w:lineRule="auto"/>
              <w:rPr>
                <w:rFonts w:cs="Calibri"/>
                <w:color w:val="000000"/>
              </w:rPr>
            </w:pPr>
          </w:p>
          <w:p w:rsidR="00F47C98" w:rsidRDefault="00F47C98" w:rsidP="00F069F1">
            <w:pPr>
              <w:rPr>
                <w:sz w:val="24"/>
                <w:szCs w:val="24"/>
              </w:rPr>
            </w:pPr>
          </w:p>
          <w:p w:rsidR="00F47C98" w:rsidRPr="004B319B" w:rsidRDefault="00F47C98" w:rsidP="00F069F1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F47C98" w:rsidRPr="004B319B" w:rsidRDefault="00F47C98" w:rsidP="00F069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47C98" w:rsidRDefault="00F47C98" w:rsidP="00664D0D">
      <w:pPr>
        <w:spacing w:after="160" w:line="259" w:lineRule="auto"/>
      </w:pPr>
    </w:p>
    <w:tbl>
      <w:tblPr>
        <w:tblStyle w:val="Grigliatabella"/>
        <w:tblW w:w="0" w:type="auto"/>
        <w:tblLook w:val="04A0"/>
      </w:tblPr>
      <w:tblGrid>
        <w:gridCol w:w="3369"/>
        <w:gridCol w:w="3436"/>
        <w:gridCol w:w="3446"/>
        <w:gridCol w:w="3390"/>
      </w:tblGrid>
      <w:tr w:rsidR="00EB139B" w:rsidTr="00FC071D">
        <w:trPr>
          <w:trHeight w:val="862"/>
        </w:trPr>
        <w:tc>
          <w:tcPr>
            <w:tcW w:w="13641" w:type="dxa"/>
            <w:gridSpan w:val="4"/>
          </w:tcPr>
          <w:p w:rsidR="00EB139B" w:rsidRDefault="00EB139B" w:rsidP="00FC07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TRAGUARDI FORMATIVI</w:t>
            </w:r>
          </w:p>
          <w:p w:rsidR="00EB139B" w:rsidRDefault="00EB139B" w:rsidP="00FC071D"/>
        </w:tc>
      </w:tr>
      <w:tr w:rsidR="00EB139B" w:rsidTr="00FC071D">
        <w:trPr>
          <w:trHeight w:val="1405"/>
        </w:trPr>
        <w:tc>
          <w:tcPr>
            <w:tcW w:w="13641" w:type="dxa"/>
            <w:gridSpan w:val="4"/>
          </w:tcPr>
          <w:p w:rsidR="00EB139B" w:rsidRDefault="00EB139B" w:rsidP="00FC0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ALFABETICA FUNZIONALE</w:t>
            </w:r>
          </w:p>
          <w:p w:rsidR="00EB139B" w:rsidRPr="00AA1726" w:rsidRDefault="00EB139B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Padroneggiare il lessico e la struttura della lingua.</w:t>
            </w:r>
          </w:p>
          <w:p w:rsidR="00EB139B" w:rsidRPr="00AA1726" w:rsidRDefault="00EB139B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Comprendere concetti, fatti e punti di vista, in contesti scolastici ed extrascolastici.</w:t>
            </w:r>
          </w:p>
          <w:p w:rsidR="00EB139B" w:rsidRPr="00AA1726" w:rsidRDefault="00EB139B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Comunicare in forma orale e scritta, utilizzando stili e registri in funzione della situazione.</w:t>
            </w:r>
          </w:p>
          <w:p w:rsidR="00EB139B" w:rsidRPr="00AA1726" w:rsidRDefault="00EB139B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Elaborare informazioni per formulare argomentazioni ed esprimere il proprio punto di vista.</w:t>
            </w:r>
          </w:p>
          <w:p w:rsidR="00EB139B" w:rsidRPr="0024382F" w:rsidRDefault="00EB139B" w:rsidP="00FC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Interagire in forma verbale in modo critico e costruttivo.</w:t>
            </w:r>
          </w:p>
        </w:tc>
      </w:tr>
      <w:tr w:rsidR="00EB139B" w:rsidTr="00FC071D">
        <w:trPr>
          <w:trHeight w:val="894"/>
        </w:trPr>
        <w:tc>
          <w:tcPr>
            <w:tcW w:w="3369" w:type="dxa"/>
            <w:vMerge w:val="restart"/>
          </w:tcPr>
          <w:p w:rsidR="00EB139B" w:rsidRPr="00C156FA" w:rsidRDefault="00EB139B" w:rsidP="00FC071D">
            <w:pPr>
              <w:contextualSpacing/>
              <w:rPr>
                <w:b/>
              </w:rPr>
            </w:pPr>
          </w:p>
          <w:p w:rsidR="00EB139B" w:rsidRDefault="00EB139B" w:rsidP="00EB139B">
            <w:pPr>
              <w:jc w:val="center"/>
            </w:pPr>
            <w:r w:rsidRPr="00F71077">
              <w:rPr>
                <w:rFonts w:ascii="Times New Roman" w:hAnsi="Times New Roman" w:cs="Times New Roman"/>
                <w:b/>
                <w:highlight w:val="yellow"/>
              </w:rPr>
              <w:t>CLASSE SECONDA</w:t>
            </w:r>
          </w:p>
        </w:tc>
        <w:tc>
          <w:tcPr>
            <w:tcW w:w="3436" w:type="dxa"/>
          </w:tcPr>
          <w:p w:rsidR="00EB139B" w:rsidRDefault="00EB139B" w:rsidP="00FC071D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EB139B" w:rsidRDefault="00EB139B" w:rsidP="00FC071D"/>
        </w:tc>
        <w:tc>
          <w:tcPr>
            <w:tcW w:w="3446" w:type="dxa"/>
          </w:tcPr>
          <w:p w:rsidR="00EB139B" w:rsidRPr="00937F80" w:rsidRDefault="00EB139B" w:rsidP="00FC071D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</w:tc>
        <w:tc>
          <w:tcPr>
            <w:tcW w:w="3390" w:type="dxa"/>
          </w:tcPr>
          <w:p w:rsidR="00EB139B" w:rsidRDefault="00EB139B" w:rsidP="00FC071D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</w:p>
        </w:tc>
      </w:tr>
      <w:tr w:rsidR="00EB139B" w:rsidTr="00FC071D">
        <w:trPr>
          <w:trHeight w:val="3114"/>
        </w:trPr>
        <w:tc>
          <w:tcPr>
            <w:tcW w:w="3369" w:type="dxa"/>
            <w:vMerge/>
          </w:tcPr>
          <w:p w:rsidR="00EB139B" w:rsidRDefault="00EB139B" w:rsidP="00FC071D">
            <w:pPr>
              <w:contextualSpacing/>
            </w:pPr>
          </w:p>
        </w:tc>
        <w:tc>
          <w:tcPr>
            <w:tcW w:w="3436" w:type="dxa"/>
          </w:tcPr>
          <w:p w:rsidR="00EB139B" w:rsidRPr="004B319B" w:rsidRDefault="00EB139B" w:rsidP="00FC071D">
            <w:pPr>
              <w:rPr>
                <w:b/>
                <w:i/>
                <w:sz w:val="24"/>
                <w:szCs w:val="24"/>
              </w:rPr>
            </w:pPr>
            <w:r w:rsidRPr="00676372">
              <w:rPr>
                <w:rFonts w:ascii="Times New Roman" w:hAnsi="Times New Roman"/>
                <w:sz w:val="24"/>
                <w:szCs w:val="24"/>
              </w:rPr>
              <w:t>Utilizzare gli strumenti espressivi e lessicali per gestire l’interazione comunicativa verbale</w:t>
            </w:r>
          </w:p>
        </w:tc>
        <w:tc>
          <w:tcPr>
            <w:tcW w:w="3446" w:type="dxa"/>
          </w:tcPr>
          <w:p w:rsidR="00EB139B" w:rsidRDefault="00EB139B" w:rsidP="00EB139B">
            <w:pPr>
              <w:spacing w:after="164" w:line="256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Racconta esperienze vissute rispettando l’ordine logico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e 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>cronologico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B139B" w:rsidRPr="00923A2D" w:rsidRDefault="00EB139B" w:rsidP="00EB139B">
            <w:pPr>
              <w:spacing w:after="166" w:line="255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Esprime sentimenti e stati d’animo utilizzando linguaggi diversi. </w:t>
            </w:r>
          </w:p>
          <w:p w:rsidR="00EB139B" w:rsidRDefault="00EB139B" w:rsidP="00EB139B">
            <w:pPr>
              <w:spacing w:after="162" w:line="256" w:lineRule="auto"/>
              <w:ind w:right="6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>Scrive semplici testi rispettando l’ordine logico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e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 cronologico e le convenzioni ortografiche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B139B" w:rsidRPr="007B5C6C" w:rsidRDefault="00EB139B" w:rsidP="007B5C6C">
            <w:pPr>
              <w:spacing w:after="166" w:line="257" w:lineRule="auto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Comprende il significato di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termini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 xml:space="preserve"> non not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="00DF7E8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23A2D">
              <w:rPr>
                <w:rFonts w:ascii="Times New Roman" w:eastAsia="Times New Roman" w:hAnsi="Times New Roman"/>
                <w:color w:val="000000"/>
                <w:sz w:val="24"/>
              </w:rPr>
              <w:t>basandosi  sulla conoscenza intuitiva delle famiglie di parole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90" w:type="dxa"/>
          </w:tcPr>
          <w:p w:rsidR="00EB139B" w:rsidRPr="004B319B" w:rsidRDefault="00EB139B" w:rsidP="00FC071D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8760F" w:rsidRDefault="0068760F" w:rsidP="00664D0D">
      <w:pPr>
        <w:spacing w:after="160" w:line="259" w:lineRule="auto"/>
      </w:pPr>
    </w:p>
    <w:p w:rsidR="0068760F" w:rsidRDefault="0068760F" w:rsidP="00664D0D">
      <w:pPr>
        <w:spacing w:after="160" w:line="259" w:lineRule="auto"/>
      </w:pPr>
    </w:p>
    <w:tbl>
      <w:tblPr>
        <w:tblStyle w:val="Grigliatabella"/>
        <w:tblW w:w="0" w:type="auto"/>
        <w:tblLook w:val="04A0"/>
      </w:tblPr>
      <w:tblGrid>
        <w:gridCol w:w="3369"/>
        <w:gridCol w:w="3436"/>
        <w:gridCol w:w="3446"/>
        <w:gridCol w:w="3390"/>
      </w:tblGrid>
      <w:tr w:rsidR="0068760F" w:rsidTr="00FC071D">
        <w:trPr>
          <w:trHeight w:val="862"/>
        </w:trPr>
        <w:tc>
          <w:tcPr>
            <w:tcW w:w="13641" w:type="dxa"/>
            <w:gridSpan w:val="4"/>
          </w:tcPr>
          <w:p w:rsidR="0068760F" w:rsidRDefault="0068760F" w:rsidP="00FC07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68760F" w:rsidRDefault="0068760F" w:rsidP="00FC071D"/>
        </w:tc>
      </w:tr>
      <w:tr w:rsidR="0068760F" w:rsidTr="00FC071D">
        <w:trPr>
          <w:trHeight w:val="1405"/>
        </w:trPr>
        <w:tc>
          <w:tcPr>
            <w:tcW w:w="13641" w:type="dxa"/>
            <w:gridSpan w:val="4"/>
          </w:tcPr>
          <w:p w:rsidR="0068760F" w:rsidRDefault="0068760F" w:rsidP="00FC0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ALFABETICA FUNZIONALE</w:t>
            </w:r>
          </w:p>
          <w:p w:rsidR="0068760F" w:rsidRPr="00AA1726" w:rsidRDefault="0068760F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Padroneggiare il lessico e la struttura della lingua.</w:t>
            </w:r>
          </w:p>
          <w:p w:rsidR="0068760F" w:rsidRPr="00AA1726" w:rsidRDefault="0068760F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Comprendere concetti, fatti e punti di vista, in contesti scolastici ed extrascolastici.</w:t>
            </w:r>
          </w:p>
          <w:p w:rsidR="0068760F" w:rsidRPr="00AA1726" w:rsidRDefault="0068760F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Comunicare in forma orale e scritta, utilizzando stili e registri in funzione della situazione.</w:t>
            </w:r>
          </w:p>
          <w:p w:rsidR="0068760F" w:rsidRPr="00AA1726" w:rsidRDefault="0068760F" w:rsidP="00FC0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Elaborare informazioni per formulare argomentazioni ed esprimere il proprio punto di vista.</w:t>
            </w:r>
          </w:p>
          <w:p w:rsidR="0068760F" w:rsidRPr="0024382F" w:rsidRDefault="0068760F" w:rsidP="00FC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26">
              <w:rPr>
                <w:rFonts w:ascii="Times New Roman" w:hAnsi="Times New Roman"/>
                <w:sz w:val="24"/>
                <w:szCs w:val="24"/>
              </w:rPr>
              <w:t>Interagire in forma verbale in modo critico e costruttivo.</w:t>
            </w:r>
          </w:p>
        </w:tc>
      </w:tr>
      <w:tr w:rsidR="0068760F" w:rsidTr="00FC071D">
        <w:trPr>
          <w:trHeight w:val="894"/>
        </w:trPr>
        <w:tc>
          <w:tcPr>
            <w:tcW w:w="3369" w:type="dxa"/>
          </w:tcPr>
          <w:p w:rsidR="0068760F" w:rsidRPr="00C156FA" w:rsidRDefault="0068760F" w:rsidP="00FC071D">
            <w:pPr>
              <w:contextualSpacing/>
              <w:rPr>
                <w:b/>
              </w:rPr>
            </w:pPr>
          </w:p>
          <w:p w:rsidR="0068760F" w:rsidRDefault="0068760F" w:rsidP="0068760F">
            <w:pPr>
              <w:jc w:val="center"/>
            </w:pPr>
            <w:r w:rsidRPr="00F71077">
              <w:rPr>
                <w:rFonts w:ascii="Times New Roman" w:hAnsi="Times New Roman" w:cs="Times New Roman"/>
                <w:b/>
                <w:highlight w:val="yellow"/>
              </w:rPr>
              <w:t>CLASSE TERZA</w:t>
            </w:r>
          </w:p>
        </w:tc>
        <w:tc>
          <w:tcPr>
            <w:tcW w:w="3436" w:type="dxa"/>
          </w:tcPr>
          <w:p w:rsidR="0068760F" w:rsidRDefault="0068760F" w:rsidP="00FC071D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68760F" w:rsidRPr="00676372" w:rsidRDefault="0068760F" w:rsidP="006876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372">
              <w:rPr>
                <w:rFonts w:ascii="Times New Roman" w:hAnsi="Times New Roman"/>
                <w:sz w:val="24"/>
                <w:szCs w:val="24"/>
              </w:rPr>
              <w:t>Comunicare, in forma sia orale sia scritta, concetti, sentimenti, fatti e opinioni, anche con l’ausilio di materiale di supporto esprimendo il proprio punto di vista.</w:t>
            </w:r>
          </w:p>
          <w:p w:rsidR="0068760F" w:rsidRDefault="0068760F" w:rsidP="00FC071D"/>
        </w:tc>
        <w:tc>
          <w:tcPr>
            <w:tcW w:w="3446" w:type="dxa"/>
          </w:tcPr>
          <w:p w:rsidR="0068760F" w:rsidRDefault="0068760F" w:rsidP="00FC071D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0F5FE1" w:rsidRPr="00923A2D" w:rsidRDefault="000F5FE1" w:rsidP="000F5FE1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-P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roduce testi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orali e scritti 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>utilizzando linguaggi adeguati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lla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situazione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comunicativa.</w:t>
            </w:r>
          </w:p>
          <w:p w:rsidR="000F5FE1" w:rsidRDefault="000F5FE1" w:rsidP="000F5FE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>Individua nei testi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le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informazioni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utili e le utilizza in funzione di uno scopo.</w:t>
            </w:r>
          </w:p>
          <w:p w:rsidR="000F5FE1" w:rsidRPr="00923A2D" w:rsidRDefault="000F5FE1" w:rsidP="000F5FE1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Individua nei testi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le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informazioni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utili e le utilizza in funzione di uno scopo.</w:t>
            </w:r>
          </w:p>
          <w:p w:rsidR="000F5FE1" w:rsidRPr="00923A2D" w:rsidRDefault="000F5FE1" w:rsidP="000F5FE1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Comprende il significato di parole non note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dal contesto comunicativo.</w:t>
            </w:r>
          </w:p>
          <w:p w:rsidR="000F5FE1" w:rsidRPr="00937F80" w:rsidRDefault="000F5FE1" w:rsidP="00FC07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68760F" w:rsidRDefault="0068760F" w:rsidP="00FC071D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</w:p>
        </w:tc>
      </w:tr>
    </w:tbl>
    <w:p w:rsidR="00440E85" w:rsidRDefault="00440E85" w:rsidP="00664D0D">
      <w:pPr>
        <w:spacing w:after="160" w:line="259" w:lineRule="auto"/>
      </w:pPr>
    </w:p>
    <w:tbl>
      <w:tblPr>
        <w:tblStyle w:val="Grigliatabella"/>
        <w:tblW w:w="0" w:type="auto"/>
        <w:tblLook w:val="04A0"/>
      </w:tblPr>
      <w:tblGrid>
        <w:gridCol w:w="3369"/>
        <w:gridCol w:w="3436"/>
        <w:gridCol w:w="3446"/>
        <w:gridCol w:w="3390"/>
      </w:tblGrid>
      <w:tr w:rsidR="00440E85" w:rsidTr="000E6A58">
        <w:trPr>
          <w:trHeight w:val="862"/>
        </w:trPr>
        <w:tc>
          <w:tcPr>
            <w:tcW w:w="13641" w:type="dxa"/>
            <w:gridSpan w:val="4"/>
          </w:tcPr>
          <w:p w:rsidR="00440E85" w:rsidRDefault="00440E85" w:rsidP="000E6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440E85" w:rsidRDefault="00440E85" w:rsidP="000E6A58"/>
        </w:tc>
      </w:tr>
      <w:tr w:rsidR="00440E85" w:rsidTr="000E6A58">
        <w:trPr>
          <w:trHeight w:val="1405"/>
        </w:trPr>
        <w:tc>
          <w:tcPr>
            <w:tcW w:w="13641" w:type="dxa"/>
            <w:gridSpan w:val="4"/>
          </w:tcPr>
          <w:p w:rsidR="00440E85" w:rsidRDefault="00440E85" w:rsidP="000E6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ALFABETICA FUNZIONALE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Padroneggiare il lessico e la struttura della lingua.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Comprendere concetti, fatti e punti di vista, in contesti scolastici ed extrascolastici.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Comunicare in forma orale e scritta, utilizzando stili e registri in funzione della situazione.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Elaborare informazioni per formulare argomentazioni ed esprimere il proprio punto di vista.</w:t>
            </w:r>
          </w:p>
          <w:p w:rsidR="00440E85" w:rsidRDefault="00440E85" w:rsidP="00440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Interagire in forma verbale in modo critico e costruttivo.</w:t>
            </w:r>
          </w:p>
          <w:p w:rsidR="00440E85" w:rsidRPr="0024382F" w:rsidRDefault="00440E85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5" w:rsidTr="000E6A58">
        <w:trPr>
          <w:trHeight w:val="894"/>
        </w:trPr>
        <w:tc>
          <w:tcPr>
            <w:tcW w:w="3369" w:type="dxa"/>
          </w:tcPr>
          <w:p w:rsidR="00440E85" w:rsidRPr="00C156FA" w:rsidRDefault="00440E85" w:rsidP="000E6A58">
            <w:pPr>
              <w:contextualSpacing/>
              <w:rPr>
                <w:b/>
              </w:rPr>
            </w:pPr>
          </w:p>
          <w:p w:rsidR="00440E85" w:rsidRDefault="00440E85" w:rsidP="0044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77">
              <w:rPr>
                <w:rFonts w:ascii="Times New Roman" w:hAnsi="Times New Roman" w:cs="Times New Roman"/>
                <w:b/>
                <w:highlight w:val="yellow"/>
              </w:rPr>
              <w:t>CLASSE QUARTA</w:t>
            </w:r>
          </w:p>
          <w:p w:rsidR="00440E85" w:rsidRDefault="00440E85" w:rsidP="0024296B">
            <w:pPr>
              <w:contextualSpacing/>
            </w:pPr>
          </w:p>
        </w:tc>
        <w:tc>
          <w:tcPr>
            <w:tcW w:w="3436" w:type="dxa"/>
          </w:tcPr>
          <w:p w:rsidR="00440E85" w:rsidRDefault="00440E85" w:rsidP="000E6A58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24296B" w:rsidRPr="00676372" w:rsidRDefault="0024296B" w:rsidP="002429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372">
              <w:rPr>
                <w:rFonts w:ascii="Times New Roman" w:hAnsi="Times New Roman"/>
                <w:sz w:val="24"/>
                <w:szCs w:val="24"/>
              </w:rPr>
              <w:t>Comunicare, in forma sia orale sia scritta, concetti, sentimenti, fatti e opinioni, anche con l’ausilio di materiale di supporto esprimendo il proprio punto di vista.</w:t>
            </w:r>
          </w:p>
          <w:p w:rsidR="00440E85" w:rsidRDefault="00440E85" w:rsidP="00440E85">
            <w:pPr>
              <w:contextualSpacing/>
            </w:pPr>
          </w:p>
        </w:tc>
        <w:tc>
          <w:tcPr>
            <w:tcW w:w="3446" w:type="dxa"/>
          </w:tcPr>
          <w:p w:rsidR="00440E85" w:rsidRDefault="00440E85" w:rsidP="000E6A58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906EA5" w:rsidRDefault="00906EA5" w:rsidP="000E6A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-O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rganizza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le informazioni 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>e produce testi utilizzando 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inguaggi adeguati alla situazione</w:t>
            </w:r>
          </w:p>
          <w:p w:rsidR="00906EA5" w:rsidRDefault="00906EA5" w:rsidP="000E6A58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Individua nei testi informazioni utili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e 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le mette in relazione in funzione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anche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dell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 vebalizzazione 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orale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 scritta.</w:t>
            </w:r>
          </w:p>
          <w:p w:rsidR="00440E85" w:rsidRPr="00676372" w:rsidRDefault="00906EA5" w:rsidP="00440E8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Comprende il significato di parole non note e le utilizza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 altre situazioni comunicative.</w:t>
            </w:r>
          </w:p>
          <w:p w:rsidR="00440E85" w:rsidRPr="007B5C6C" w:rsidRDefault="00440E85" w:rsidP="00440E85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</w:tcPr>
          <w:p w:rsidR="00440E85" w:rsidRDefault="00440E85" w:rsidP="000E6A58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</w:p>
        </w:tc>
      </w:tr>
    </w:tbl>
    <w:p w:rsidR="00440E85" w:rsidRDefault="00440E85" w:rsidP="00664D0D">
      <w:pPr>
        <w:spacing w:after="160" w:line="259" w:lineRule="auto"/>
      </w:pPr>
    </w:p>
    <w:p w:rsidR="00440E85" w:rsidRDefault="00440E85" w:rsidP="00664D0D">
      <w:pPr>
        <w:spacing w:after="160" w:line="259" w:lineRule="auto"/>
      </w:pPr>
    </w:p>
    <w:tbl>
      <w:tblPr>
        <w:tblStyle w:val="Grigliatabella"/>
        <w:tblW w:w="0" w:type="auto"/>
        <w:tblLook w:val="04A0"/>
      </w:tblPr>
      <w:tblGrid>
        <w:gridCol w:w="3369"/>
        <w:gridCol w:w="3436"/>
        <w:gridCol w:w="3446"/>
        <w:gridCol w:w="3390"/>
      </w:tblGrid>
      <w:tr w:rsidR="00440E85" w:rsidTr="000E6A58">
        <w:trPr>
          <w:trHeight w:val="862"/>
        </w:trPr>
        <w:tc>
          <w:tcPr>
            <w:tcW w:w="13641" w:type="dxa"/>
            <w:gridSpan w:val="4"/>
          </w:tcPr>
          <w:p w:rsidR="00440E85" w:rsidRDefault="00440E85" w:rsidP="000E6A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440E85" w:rsidRDefault="00440E85" w:rsidP="000E6A58"/>
        </w:tc>
      </w:tr>
      <w:tr w:rsidR="00440E85" w:rsidTr="000E6A58">
        <w:trPr>
          <w:trHeight w:val="1405"/>
        </w:trPr>
        <w:tc>
          <w:tcPr>
            <w:tcW w:w="13641" w:type="dxa"/>
            <w:gridSpan w:val="4"/>
          </w:tcPr>
          <w:p w:rsidR="00440E85" w:rsidRDefault="00440E85" w:rsidP="000E6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ALFABETICA FUNZIONALE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Padroneggiare il lessico e la struttura della lingua.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Comprendere concetti, fatti e punti di vista, in contesti scolastici ed extrascolastici.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Comunicare in forma orale e scritta, utilizzando stili e registri in funzione della situazione.</w:t>
            </w:r>
          </w:p>
          <w:p w:rsidR="00440E85" w:rsidRPr="00B80AA5" w:rsidRDefault="00440E85" w:rsidP="00440E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Elaborare informazioni per formulare argomentazioni ed esprimere il proprio punto di vista.</w:t>
            </w:r>
          </w:p>
          <w:p w:rsidR="00440E85" w:rsidRDefault="00440E85" w:rsidP="00440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A5">
              <w:rPr>
                <w:rFonts w:ascii="Times New Roman" w:hAnsi="Times New Roman"/>
                <w:sz w:val="28"/>
                <w:szCs w:val="28"/>
              </w:rPr>
              <w:t>Interagire in forma verbale in modo critico e costruttivo.</w:t>
            </w:r>
          </w:p>
          <w:p w:rsidR="00440E85" w:rsidRDefault="00440E85" w:rsidP="000E6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E85" w:rsidRPr="0024382F" w:rsidRDefault="00440E85" w:rsidP="000E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85" w:rsidTr="000E6A58">
        <w:trPr>
          <w:trHeight w:val="894"/>
        </w:trPr>
        <w:tc>
          <w:tcPr>
            <w:tcW w:w="3369" w:type="dxa"/>
          </w:tcPr>
          <w:p w:rsidR="00440E85" w:rsidRPr="00C156FA" w:rsidRDefault="00440E85" w:rsidP="000E6A58">
            <w:pPr>
              <w:contextualSpacing/>
              <w:rPr>
                <w:b/>
              </w:rPr>
            </w:pPr>
          </w:p>
          <w:p w:rsidR="00440E85" w:rsidRDefault="00440E85" w:rsidP="0044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77">
              <w:rPr>
                <w:rFonts w:ascii="Times New Roman" w:hAnsi="Times New Roman" w:cs="Times New Roman"/>
                <w:b/>
                <w:highlight w:val="yellow"/>
              </w:rPr>
              <w:t>CLASSE QUINTA</w:t>
            </w:r>
          </w:p>
          <w:p w:rsidR="00440E85" w:rsidRDefault="00440E85" w:rsidP="00440E85"/>
        </w:tc>
        <w:tc>
          <w:tcPr>
            <w:tcW w:w="3436" w:type="dxa"/>
          </w:tcPr>
          <w:p w:rsidR="00440E85" w:rsidRDefault="00440E85" w:rsidP="000E6A58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7B5C6C" w:rsidRPr="00676372" w:rsidRDefault="007B5C6C" w:rsidP="007B5C6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6372">
              <w:rPr>
                <w:rFonts w:ascii="Times New Roman" w:hAnsi="Times New Roman"/>
                <w:sz w:val="24"/>
                <w:szCs w:val="24"/>
              </w:rPr>
              <w:t>Comunicare, in forma sia orale sia scritta, concetti, sentimenti, fatti e opinioni, anche con l’ausilio di materiale di supporto esprimendo il proprio punto di vista.</w:t>
            </w:r>
          </w:p>
          <w:p w:rsidR="00440E85" w:rsidRDefault="00440E85" w:rsidP="000E6A58">
            <w:pPr>
              <w:contextualSpacing/>
            </w:pPr>
          </w:p>
        </w:tc>
        <w:tc>
          <w:tcPr>
            <w:tcW w:w="3446" w:type="dxa"/>
          </w:tcPr>
          <w:p w:rsidR="00440E85" w:rsidRDefault="00440E85" w:rsidP="000E6A58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440E85" w:rsidRDefault="007B5C6C" w:rsidP="000E6A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>Raccoglie le idee, le organizza e produce testi utilizzando linguaggi adeguati a situazione, argomento, scopo, destinatario.</w:t>
            </w:r>
          </w:p>
          <w:p w:rsidR="007B5C6C" w:rsidRDefault="007B5C6C" w:rsidP="000E6A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Individua nei testi informazioni utili, le mette in relazione, le sintetizza in funzione anche dell’esposizione orale.</w:t>
            </w:r>
          </w:p>
          <w:p w:rsidR="007B5C6C" w:rsidRDefault="007B5C6C" w:rsidP="000E6A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Utilizza la morfologia e la 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sintassi in comunicazioni orali e scritte di diversa tipologia, articolando anche frasi complesse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7B5C6C" w:rsidRPr="00676372" w:rsidRDefault="007B5C6C" w:rsidP="000E6A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>Comprende il significato di parole non note e le utilizza in diversi contesti comunicativi.</w:t>
            </w:r>
          </w:p>
          <w:p w:rsidR="00440E85" w:rsidRPr="00923A2D" w:rsidRDefault="00440E85" w:rsidP="000E6A58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7637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40E85" w:rsidRPr="00937F80" w:rsidRDefault="00440E85" w:rsidP="000E6A5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90" w:type="dxa"/>
          </w:tcPr>
          <w:p w:rsidR="00440E85" w:rsidRDefault="00440E85" w:rsidP="000E6A58">
            <w:r w:rsidRPr="004B319B">
              <w:rPr>
                <w:b/>
                <w:i/>
                <w:sz w:val="24"/>
                <w:szCs w:val="24"/>
              </w:rPr>
              <w:lastRenderedPageBreak/>
              <w:t>Contributi disciplinari</w:t>
            </w:r>
          </w:p>
        </w:tc>
      </w:tr>
    </w:tbl>
    <w:p w:rsidR="00440E85" w:rsidRDefault="00440E85" w:rsidP="00664D0D">
      <w:pPr>
        <w:spacing w:after="160" w:line="259" w:lineRule="auto"/>
      </w:pPr>
    </w:p>
    <w:sectPr w:rsidR="00440E85" w:rsidSect="00F47C9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16" w:rsidRDefault="00E73616" w:rsidP="00F47C98">
      <w:pPr>
        <w:spacing w:after="0" w:line="240" w:lineRule="auto"/>
      </w:pPr>
      <w:r>
        <w:separator/>
      </w:r>
    </w:p>
  </w:endnote>
  <w:endnote w:type="continuationSeparator" w:id="1">
    <w:p w:rsidR="00E73616" w:rsidRDefault="00E73616" w:rsidP="00F4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16" w:rsidRDefault="00E73616" w:rsidP="00F47C98">
      <w:pPr>
        <w:spacing w:after="0" w:line="240" w:lineRule="auto"/>
      </w:pPr>
      <w:r>
        <w:separator/>
      </w:r>
    </w:p>
  </w:footnote>
  <w:footnote w:type="continuationSeparator" w:id="1">
    <w:p w:rsidR="00E73616" w:rsidRDefault="00E73616" w:rsidP="00F4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98" w:rsidRPr="00F47C98" w:rsidRDefault="00F47C98" w:rsidP="00F47C98">
    <w:pPr>
      <w:pStyle w:val="Intestazione"/>
      <w:jc w:val="center"/>
      <w:rPr>
        <w:b/>
        <w:sz w:val="28"/>
        <w:szCs w:val="28"/>
      </w:rPr>
    </w:pPr>
    <w:r w:rsidRPr="00F47C98">
      <w:rPr>
        <w:b/>
        <w:sz w:val="28"/>
        <w:szCs w:val="28"/>
      </w:rPr>
      <w:t>SCUOLA PRIMARIA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F87"/>
    <w:rsid w:val="000A6777"/>
    <w:rsid w:val="000D245F"/>
    <w:rsid w:val="000F5FE1"/>
    <w:rsid w:val="0024296B"/>
    <w:rsid w:val="00350952"/>
    <w:rsid w:val="00440E85"/>
    <w:rsid w:val="00460DEA"/>
    <w:rsid w:val="00664D0D"/>
    <w:rsid w:val="0068760F"/>
    <w:rsid w:val="006C2E20"/>
    <w:rsid w:val="0071702B"/>
    <w:rsid w:val="007B3F87"/>
    <w:rsid w:val="007B5C6C"/>
    <w:rsid w:val="0085662E"/>
    <w:rsid w:val="00906EA5"/>
    <w:rsid w:val="009A1575"/>
    <w:rsid w:val="00B13FC7"/>
    <w:rsid w:val="00C173E8"/>
    <w:rsid w:val="00C94994"/>
    <w:rsid w:val="00DF7E8B"/>
    <w:rsid w:val="00E105F0"/>
    <w:rsid w:val="00E21FF8"/>
    <w:rsid w:val="00E73616"/>
    <w:rsid w:val="00EB139B"/>
    <w:rsid w:val="00F47C98"/>
    <w:rsid w:val="00F7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C9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C9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8"/>
  </w:style>
  <w:style w:type="paragraph" w:styleId="Pidipagina">
    <w:name w:val="footer"/>
    <w:basedOn w:val="Normale"/>
    <w:link w:val="PidipaginaCarattere"/>
    <w:uiPriority w:val="99"/>
    <w:unhideWhenUsed/>
    <w:rsid w:val="00F47C9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8"/>
  </w:style>
  <w:style w:type="table" w:styleId="Grigliatabella">
    <w:name w:val="Table Grid"/>
    <w:basedOn w:val="Tabellanormale"/>
    <w:uiPriority w:val="59"/>
    <w:rsid w:val="00F47C9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C9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Utente</cp:lastModifiedBy>
  <cp:revision>16</cp:revision>
  <dcterms:created xsi:type="dcterms:W3CDTF">2020-04-06T21:53:00Z</dcterms:created>
  <dcterms:modified xsi:type="dcterms:W3CDTF">2020-11-04T22:29:00Z</dcterms:modified>
</cp:coreProperties>
</file>